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hd w:fill="ffffff" w:val="clear"/>
        <w:spacing w:after="0" w:before="40" w:line="259" w:lineRule="auto"/>
        <w:rPr>
          <w:sz w:val="44"/>
          <w:szCs w:val="44"/>
          <w:vertAlign w:val="baseline"/>
        </w:rPr>
      </w:pPr>
      <w:bookmarkStart w:colFirst="0" w:colLast="0" w:name="_heading=h.aqqv9s6q9hns" w:id="0"/>
      <w:bookmarkEnd w:id="0"/>
      <w:r w:rsidDel="00000000" w:rsidR="00000000" w:rsidRPr="00000000">
        <w:rPr>
          <w:rFonts w:ascii="Roboto Condensed" w:cs="Roboto Condensed" w:eastAsia="Roboto Condensed" w:hAnsi="Roboto Condensed"/>
          <w:color w:val="ffffff"/>
          <w:sz w:val="44"/>
          <w:szCs w:val="44"/>
          <w:shd w:fill="ef4632" w:val="clear"/>
          <w:rtl w:val="0"/>
        </w:rPr>
        <w:t xml:space="preserve">GROWING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15.0" w:type="dxa"/>
        <w:tblLayout w:type="fixed"/>
        <w:tblLook w:val="0000"/>
      </w:tblPr>
      <w:tblGrid>
        <w:gridCol w:w="2190"/>
        <w:gridCol w:w="630"/>
        <w:gridCol w:w="630"/>
        <w:gridCol w:w="630"/>
        <w:gridCol w:w="615"/>
        <w:gridCol w:w="645"/>
        <w:gridCol w:w="600"/>
        <w:gridCol w:w="660"/>
        <w:gridCol w:w="630"/>
        <w:gridCol w:w="630"/>
        <w:gridCol w:w="630"/>
        <w:gridCol w:w="630"/>
        <w:gridCol w:w="630"/>
        <w:tblGridChange w:id="0">
          <w:tblGrid>
            <w:gridCol w:w="2190"/>
            <w:gridCol w:w="630"/>
            <w:gridCol w:w="630"/>
            <w:gridCol w:w="630"/>
            <w:gridCol w:w="615"/>
            <w:gridCol w:w="645"/>
            <w:gridCol w:w="600"/>
            <w:gridCol w:w="660"/>
            <w:gridCol w:w="630"/>
            <w:gridCol w:w="630"/>
            <w:gridCol w:w="630"/>
            <w:gridCol w:w="630"/>
            <w:gridCol w:w="6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4632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rtl w:val="0"/>
              </w:rPr>
              <w:t xml:space="preserve">PLANT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4632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rtl w:val="0"/>
              </w:rPr>
              <w:t xml:space="preserve">FEB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rtl w:val="0"/>
              </w:rPr>
              <w:t xml:space="preserve">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rtl w:val="0"/>
              </w:rPr>
              <w:t xml:space="preserve">APR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rtl w:val="0"/>
              </w:rPr>
              <w:t xml:space="preserve">JUN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rtl w:val="0"/>
              </w:rPr>
              <w:t xml:space="preserve">JUL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rtl w:val="0"/>
              </w:rPr>
              <w:t xml:space="preserve">AUG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rtl w:val="0"/>
              </w:rPr>
              <w:t xml:space="preserve">SEPT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rtl w:val="0"/>
              </w:rPr>
              <w:t xml:space="preserve">OCT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rtl w:val="0"/>
              </w:rPr>
              <w:t xml:space="preserve">NOV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rtl w:val="0"/>
              </w:rPr>
              <w:t xml:space="preserve">DEC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VI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VII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VIII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IX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XI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XI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Artichoke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Aubergine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Basil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Bean, Broad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Bean, French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Bean, runner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Beetroot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Broccoli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Brussels sprouts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Cabbage (spring)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Cabbage (summer)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Cabbage (winter)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Carrot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Cauliflower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Celeriac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Celery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Chard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Chicory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Chili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Chives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Coriander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Cucumber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Fennel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Jerusalem Artichoke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Kale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Kohl Rabi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Leek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Lettuce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Marrow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Mustard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Onion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Parsnip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Pea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Pepper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463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  <w:rtl w:val="0"/>
              </w:rPr>
              <w:t xml:space="preserve">PLANT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463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  <w:rtl w:val="0"/>
              </w:rPr>
              <w:t xml:space="preserve">FEB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  <w:rtl w:val="0"/>
              </w:rPr>
              <w:t xml:space="preserve">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  <w:rtl w:val="0"/>
              </w:rPr>
              <w:t xml:space="preserve">APR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  <w:rtl w:val="0"/>
              </w:rPr>
              <w:t xml:space="preserve">JUN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DE">
            <w:pPr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  <w:rtl w:val="0"/>
              </w:rPr>
              <w:t xml:space="preserve">JUL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  <w:rtl w:val="0"/>
              </w:rPr>
              <w:t xml:space="preserve">AUG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  <w:rtl w:val="0"/>
              </w:rPr>
              <w:t xml:space="preserve">SEPT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E1">
            <w:pPr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  <w:rtl w:val="0"/>
              </w:rPr>
              <w:t xml:space="preserve">OCT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  <w:rtl w:val="0"/>
              </w:rPr>
              <w:t xml:space="preserve">NOV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463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</w:rPr>
            </w:pPr>
            <w:r w:rsidDel="00000000" w:rsidR="00000000" w:rsidRPr="00000000">
              <w:rPr>
                <w:rFonts w:ascii="Hind" w:cs="Hind" w:eastAsia="Hind" w:hAnsi="Hind"/>
                <w:color w:val="ffffff"/>
                <w:sz w:val="20"/>
                <w:szCs w:val="20"/>
                <w:shd w:fill="ef4632" w:val="clear"/>
                <w:rtl w:val="0"/>
              </w:rPr>
              <w:t xml:space="preserve">DEC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Potato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Radish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Rocket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Spinach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Swede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Sweetcorn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Tomato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9138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9138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9138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  <w:sz w:val="20"/>
                <w:szCs w:val="20"/>
              </w:rPr>
            </w:pPr>
            <w:r w:rsidDel="00000000" w:rsidR="00000000" w:rsidRPr="00000000">
              <w:rPr>
                <w:rFonts w:ascii="Hind" w:cs="Hind" w:eastAsia="Hind" w:hAnsi="Hind"/>
                <w:color w:val="170707"/>
                <w:sz w:val="20"/>
                <w:szCs w:val="20"/>
                <w:rtl w:val="0"/>
              </w:rPr>
              <w:t xml:space="preserve">Turnip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ind" w:cs="Hind" w:eastAsia="Hind" w:hAnsi="Hind"/>
                <w:color w:val="17070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3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>
          <w:shd w:fill="ff9900" w:val="clear"/>
        </w:rPr>
      </w:pPr>
      <w:r w:rsidDel="00000000" w:rsidR="00000000" w:rsidRPr="00000000">
        <w:rPr>
          <w:shd w:fill="ff9900" w:val="clear"/>
          <w:rtl w:val="0"/>
        </w:rPr>
        <w:t xml:space="preserve">Sowing INDOOR or UNDER COVER (20-25ºC )</w:t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Sowing OUTDOOR or Planting OUT SEEDLINGS</w:t>
      </w:r>
    </w:p>
    <w:p w:rsidR="00000000" w:rsidDel="00000000" w:rsidP="00000000" w:rsidRDefault="00000000" w:rsidRPr="00000000" w14:paraId="00000277">
      <w:pPr>
        <w:rPr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>
          <w:shd w:fill="6aa84f" w:val="clear"/>
        </w:rPr>
      </w:pPr>
      <w:r w:rsidDel="00000000" w:rsidR="00000000" w:rsidRPr="00000000">
        <w:rPr>
          <w:shd w:fill="6aa84f" w:val="clear"/>
          <w:rtl w:val="0"/>
        </w:rPr>
        <w:t xml:space="preserve">HARVESTING</w:t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  <w:t xml:space="preserve">Before sowing seeds read carefully the instructions on the packet.</w:t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  <w:t xml:space="preserve">Some varieties can have different time for sowing and harvesting, sometimes they are called “early variety” or “late variety”,“second cropping”, “winter variety”: it refers to the harvesting time that can be earlier or later during the year.</w:t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  <w:t xml:space="preserve">Some brand use roman number to indicate calendar’s month (e.g. III -IV means 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March-April)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  <w:t xml:space="preserve">Some seeds can be started INDOOR and then transplanted OUT when the weather is warmer and the seedlings are well developed.</w:t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  <w:t xml:space="preserve">Some plants need 2 years to be harvested, you can sow them in Autumn and wait for the next Spring-Summer for harvesting.</w:t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  <w:t xml:space="preserve">Some plants can be ready to harvest in just 2 months from sowing, you can have a second sowing or plan to have some other vegetable later in the year.</w:t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6838" w:w="11906"/>
      <w:pgMar w:bottom="1134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ind">
    <w:embedRegular w:fontKey="{00000000-0000-0000-0000-000000000000}" r:id="rId1" w:subsetted="0"/>
    <w:embedBold w:fontKey="{00000000-0000-0000-0000-000000000000}" r:id="rId2" w:subsetted="0"/>
  </w:font>
  <w:font w:name="Roboto Condense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8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382078" cy="73168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078" cy="731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Arial Unicode MS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en-GB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ind-regular.ttf"/><Relationship Id="rId2" Type="http://schemas.openxmlformats.org/officeDocument/2006/relationships/font" Target="fonts/Hind-bold.ttf"/><Relationship Id="rId3" Type="http://schemas.openxmlformats.org/officeDocument/2006/relationships/font" Target="fonts/RobotoCondensed-regular.ttf"/><Relationship Id="rId4" Type="http://schemas.openxmlformats.org/officeDocument/2006/relationships/font" Target="fonts/RobotoCondensed-bold.ttf"/><Relationship Id="rId5" Type="http://schemas.openxmlformats.org/officeDocument/2006/relationships/font" Target="fonts/RobotoCondensed-italic.ttf"/><Relationship Id="rId6" Type="http://schemas.openxmlformats.org/officeDocument/2006/relationships/font" Target="fonts/RobotoCondense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/RPeb+bsl3n/Y69OuiJ5xGRZQ==">AMUW2mU/M+Iluu3Z0DAQQS1sn2gG981qMAm9s+RyW064DVP2HOZw3m4rY9Bk4S2dmVXsFLywz0pp+Z+3GgTVSvd132fcJDDQzys3VDJuTP9oc3e0PVtuKE+V2PTYc65Ds3kk7bieg4D7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2018-07-06T15:53:02Z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